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252D0E87" w14:textId="77777777" w:rsidTr="00904071">
        <w:tc>
          <w:tcPr>
            <w:tcW w:w="1311" w:type="dxa"/>
          </w:tcPr>
          <w:p w14:paraId="4C0941F9" w14:textId="77777777" w:rsidR="00F269EC" w:rsidRPr="00586F53" w:rsidRDefault="00757AC7" w:rsidP="00F269E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1A34DDED" w14:textId="77777777" w:rsidR="00757AC7" w:rsidRPr="00586F53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79329939" w14:textId="77777777" w:rsidR="00757AC7" w:rsidRPr="00586F53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586F53" w:rsidRPr="009279E2" w14:paraId="75B902A7" w14:textId="77777777" w:rsidTr="00904071">
        <w:tc>
          <w:tcPr>
            <w:tcW w:w="1311" w:type="dxa"/>
          </w:tcPr>
          <w:p w14:paraId="75B238A6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</w:tcPr>
          <w:p w14:paraId="51343A14" w14:textId="103B65A3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E43A68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Alpert e raccordi </w:t>
            </w:r>
            <w:proofErr w:type="spellStart"/>
            <w:r w:rsidR="004554A1">
              <w:rPr>
                <w:rFonts w:ascii="Poppins" w:hAnsi="Poppins" w:cs="Poppins"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Cs/>
                <w:sz w:val="20"/>
              </w:rPr>
              <w:t xml:space="preserve"> LBP </w:t>
            </w:r>
          </w:p>
        </w:tc>
        <w:tc>
          <w:tcPr>
            <w:tcW w:w="6101" w:type="dxa"/>
          </w:tcPr>
          <w:p w14:paraId="5BA5022E" w14:textId="4E6687CF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Sistema per la realizzazione di impianti termici e sanitari mediante l’impiego di tubi multistrato, realizzati in polietilene non reticolato ed alluminio spessore minimo 0,2 mm, e relativi raccordi di tenuta in </w:t>
            </w:r>
            <w:r w:rsidR="004554A1">
              <w:rPr>
                <w:rFonts w:ascii="Poppins" w:hAnsi="Poppins" w:cs="Poppins"/>
                <w:bCs/>
                <w:sz w:val="20"/>
              </w:rPr>
              <w:t>Tecnopolimero PPSU (Polifensulfone)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bussola in </w:t>
            </w:r>
            <w:r w:rsidR="004554A1">
              <w:rPr>
                <w:rFonts w:ascii="Poppins" w:hAnsi="Poppins" w:cs="Poppins"/>
                <w:bCs/>
                <w:sz w:val="20"/>
              </w:rPr>
              <w:t>LDPE</w:t>
            </w:r>
            <w:r w:rsidRPr="00586F53">
              <w:rPr>
                <w:rFonts w:ascii="Poppins" w:hAnsi="Poppins" w:cs="Poppins"/>
                <w:bCs/>
                <w:sz w:val="20"/>
              </w:rPr>
              <w:t>.</w:t>
            </w:r>
          </w:p>
          <w:p w14:paraId="645194A5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8C07A66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7B246994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BF4FD53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60A741D3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B953258" w14:textId="647E3894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Alpert e raccordi </w:t>
            </w:r>
            <w:proofErr w:type="spellStart"/>
            <w:r w:rsidR="004554A1"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="004554A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LBP o equivalente.</w:t>
            </w:r>
          </w:p>
        </w:tc>
      </w:tr>
      <w:tr w:rsidR="00586F53" w:rsidRPr="009279E2" w14:paraId="7863DA46" w14:textId="77777777" w:rsidTr="00904071">
        <w:tc>
          <w:tcPr>
            <w:tcW w:w="1311" w:type="dxa"/>
          </w:tcPr>
          <w:p w14:paraId="55A7B2B5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</w:tcPr>
          <w:p w14:paraId="1D7FB547" w14:textId="5AC44BA1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E43A68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Alpert isolato e raccordi </w:t>
            </w:r>
            <w:r w:rsidR="004554A1"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</w:tc>
        <w:tc>
          <w:tcPr>
            <w:tcW w:w="6101" w:type="dxa"/>
          </w:tcPr>
          <w:p w14:paraId="6A24D569" w14:textId="39711148" w:rsid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Sistema per la realizzazione di impianti termici e sanitari mediante l’impiego di tubi multistrato, realizzati in polietilene non reticolato ed alluminio spessore minimo 0,2 mm, coibentati, e relativi raccordi di tenuta </w:t>
            </w:r>
            <w:r w:rsidR="004554A1" w:rsidRPr="00586F53">
              <w:rPr>
                <w:rFonts w:ascii="Poppins" w:hAnsi="Poppins" w:cs="Poppins"/>
                <w:bCs/>
                <w:sz w:val="20"/>
              </w:rPr>
              <w:t xml:space="preserve">in </w:t>
            </w:r>
            <w:r w:rsidR="004554A1">
              <w:rPr>
                <w:rFonts w:ascii="Poppins" w:hAnsi="Poppins" w:cs="Poppins"/>
                <w:bCs/>
                <w:sz w:val="20"/>
              </w:rPr>
              <w:t>Tecnopolimero PPSU (Polifensulfone)</w:t>
            </w:r>
            <w:r w:rsidR="004554A1" w:rsidRPr="00586F53">
              <w:rPr>
                <w:rFonts w:ascii="Poppins" w:hAnsi="Poppins" w:cs="Poppins"/>
                <w:bCs/>
                <w:sz w:val="20"/>
              </w:rPr>
              <w:t xml:space="preserve"> con bussola in </w:t>
            </w:r>
            <w:r w:rsidR="004554A1">
              <w:rPr>
                <w:rFonts w:ascii="Poppins" w:hAnsi="Poppins" w:cs="Poppins"/>
                <w:bCs/>
                <w:sz w:val="20"/>
              </w:rPr>
              <w:t>LDPE</w:t>
            </w:r>
            <w:r w:rsidR="004554A1" w:rsidRPr="00586F53">
              <w:rPr>
                <w:rFonts w:ascii="Poppins" w:hAnsi="Poppins" w:cs="Poppins"/>
                <w:bCs/>
                <w:sz w:val="20"/>
              </w:rPr>
              <w:t>.</w:t>
            </w:r>
          </w:p>
          <w:p w14:paraId="41B0C814" w14:textId="77777777" w:rsidR="004554A1" w:rsidRPr="00586F53" w:rsidRDefault="004554A1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21C1D6D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116E24CC" w14:textId="77777777" w:rsidR="004554A1" w:rsidRDefault="004554A1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F57EACC" w14:textId="509223A4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6AD79F2D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D025FFB" w14:textId="6CBB5145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Guaina isolante in polietilene espanso a cellule chiuse, rivestito da una pellicola in LD-PE estruso; conduttività termica (a 40 °C) </w:t>
            </w:r>
            <w:r w:rsidR="00E43A68">
              <w:rPr>
                <w:rFonts w:ascii="Poppins" w:hAnsi="Poppins" w:cs="Poppins"/>
                <w:bCs/>
                <w:sz w:val="20"/>
              </w:rPr>
              <w:t>&lt;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0,040 W/</w:t>
            </w:r>
            <w:proofErr w:type="spellStart"/>
            <w:r w:rsidRPr="00586F53">
              <w:rPr>
                <w:rFonts w:ascii="Poppins" w:hAnsi="Poppins" w:cs="Poppins"/>
                <w:bCs/>
                <w:sz w:val="20"/>
              </w:rPr>
              <w:t>mK</w:t>
            </w:r>
            <w:proofErr w:type="spellEnd"/>
            <w:r w:rsidRPr="00586F53">
              <w:rPr>
                <w:rFonts w:ascii="Poppins" w:hAnsi="Poppins" w:cs="Poppins"/>
                <w:bCs/>
                <w:sz w:val="20"/>
              </w:rPr>
              <w:t xml:space="preserve"> (UNI EN ISO 8497): Classe di reazione al fuoco: CL-S</w:t>
            </w:r>
            <w:proofErr w:type="gramStart"/>
            <w:r w:rsidRPr="00586F53">
              <w:rPr>
                <w:rFonts w:ascii="Poppins" w:hAnsi="Poppins" w:cs="Poppins"/>
                <w:bCs/>
                <w:sz w:val="20"/>
              </w:rPr>
              <w:t>1,d</w:t>
            </w:r>
            <w:proofErr w:type="gramEnd"/>
            <w:r w:rsidRPr="00586F53">
              <w:rPr>
                <w:rFonts w:ascii="Poppins" w:hAnsi="Poppins" w:cs="Poppins"/>
                <w:bCs/>
                <w:sz w:val="20"/>
              </w:rPr>
              <w:t>0 (EN 13501-1).</w:t>
            </w:r>
          </w:p>
          <w:p w14:paraId="0F2909E9" w14:textId="77777777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46DEE83" w14:textId="3DE6F51D" w:rsidR="00586F53" w:rsidRPr="00586F53" w:rsidRDefault="00586F53" w:rsidP="00586F5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Alpert isolato e raccordi </w:t>
            </w:r>
            <w:r w:rsidR="004554A1">
              <w:rPr>
                <w:rFonts w:ascii="Poppins" w:hAnsi="Poppins" w:cs="Poppins"/>
                <w:b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o equivalente.</w:t>
            </w:r>
          </w:p>
        </w:tc>
      </w:tr>
    </w:tbl>
    <w:p w14:paraId="5D6843CE" w14:textId="0316578E" w:rsidR="00931A8A" w:rsidRDefault="00931A8A" w:rsidP="00A06A5E"/>
    <w:p w14:paraId="0B29A041" w14:textId="77777777" w:rsidR="00EB2E78" w:rsidRDefault="00EB2E78" w:rsidP="00A06A5E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EB2E78" w:rsidRPr="00B0544D" w14:paraId="1B5ACDD4" w14:textId="77777777" w:rsidTr="00547AB0">
        <w:tc>
          <w:tcPr>
            <w:tcW w:w="1311" w:type="dxa"/>
          </w:tcPr>
          <w:p w14:paraId="7C74F0D9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2D48AB85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7E8DC5D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EB2E78" w:rsidRPr="009279E2" w14:paraId="07A75D04" w14:textId="77777777" w:rsidTr="00547AB0">
        <w:tc>
          <w:tcPr>
            <w:tcW w:w="1311" w:type="dxa"/>
          </w:tcPr>
          <w:p w14:paraId="2AE56CC5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28182018</w:t>
            </w:r>
          </w:p>
        </w:tc>
        <w:tc>
          <w:tcPr>
            <w:tcW w:w="2086" w:type="dxa"/>
          </w:tcPr>
          <w:p w14:paraId="3E8A8F6B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64ACCB25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maschio</w:t>
            </w:r>
          </w:p>
          <w:p w14:paraId="53FA2B0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 x 1/2”</w:t>
            </w:r>
          </w:p>
        </w:tc>
        <w:tc>
          <w:tcPr>
            <w:tcW w:w="6101" w:type="dxa"/>
          </w:tcPr>
          <w:p w14:paraId="3F516430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Diritto LBP maschio con funzione Leak Before Pressed che permette di individuare facilmente le perdite in caso di mancata pressatura.</w:t>
            </w:r>
          </w:p>
          <w:p w14:paraId="307D6B91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 x 1/2"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56946341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5B09CB1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3377F13E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1B6EA12E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E2A2A63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2A91F83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97CAECB" w14:textId="22FA8C54" w:rsidR="00EB2E78" w:rsidRPr="007E0642" w:rsidRDefault="00EB2E78" w:rsidP="007E0642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7E0642">
              <w:rPr>
                <w:rFonts w:ascii="Poppins" w:hAnsi="Poppins" w:cs="Poppins"/>
                <w:sz w:val="20"/>
              </w:rPr>
              <w:t>Filettatura: R (UNI EN 10226-1)</w:t>
            </w:r>
            <w:r w:rsidR="007E0642">
              <w:rPr>
                <w:rFonts w:ascii="Poppins" w:hAnsi="Poppins" w:cs="Poppins"/>
                <w:sz w:val="20"/>
              </w:rPr>
              <w:t>.</w:t>
            </w:r>
          </w:p>
          <w:p w14:paraId="0F4A6A34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4D9192B" w14:textId="67D52656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maschio 16 x 1/2” o equivalente.</w:t>
            </w:r>
          </w:p>
        </w:tc>
      </w:tr>
      <w:tr w:rsidR="00EB2E78" w:rsidRPr="009279E2" w14:paraId="68402422" w14:textId="77777777" w:rsidTr="00547AB0">
        <w:tc>
          <w:tcPr>
            <w:tcW w:w="1311" w:type="dxa"/>
          </w:tcPr>
          <w:p w14:paraId="3AA8267D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28182000</w:t>
            </w:r>
          </w:p>
        </w:tc>
        <w:tc>
          <w:tcPr>
            <w:tcW w:w="2086" w:type="dxa"/>
          </w:tcPr>
          <w:p w14:paraId="5FD9608D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3159E494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intermedio</w:t>
            </w:r>
          </w:p>
          <w:p w14:paraId="60A2D60F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16 x </w:t>
            </w:r>
            <w:r>
              <w:rPr>
                <w:rFonts w:ascii="Poppins" w:hAnsi="Poppins" w:cs="Poppins"/>
                <w:bCs/>
                <w:sz w:val="20"/>
              </w:rPr>
              <w:t>16</w:t>
            </w:r>
          </w:p>
        </w:tc>
        <w:tc>
          <w:tcPr>
            <w:tcW w:w="6101" w:type="dxa"/>
          </w:tcPr>
          <w:p w14:paraId="61FAE48C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711ECCA9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16 x </w:t>
            </w:r>
            <w:r>
              <w:rPr>
                <w:rFonts w:ascii="Poppins" w:hAnsi="Poppins" w:cs="Poppins"/>
                <w:sz w:val="20"/>
              </w:rPr>
              <w:t>16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459E6E9F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A06B41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1E37802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523CB2B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DA1AA3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E0BEA9B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A340211" w14:textId="05029DBC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16 x </w:t>
            </w:r>
            <w:r>
              <w:rPr>
                <w:rFonts w:ascii="Poppins" w:hAnsi="Poppins" w:cs="Poppins"/>
                <w:b/>
                <w:bCs/>
                <w:sz w:val="20"/>
              </w:rPr>
              <w:t>16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78BF538C" w14:textId="77777777" w:rsidTr="00547AB0">
        <w:tc>
          <w:tcPr>
            <w:tcW w:w="1311" w:type="dxa"/>
          </w:tcPr>
          <w:p w14:paraId="7FB72402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28182002</w:t>
            </w:r>
          </w:p>
        </w:tc>
        <w:tc>
          <w:tcPr>
            <w:tcW w:w="2086" w:type="dxa"/>
          </w:tcPr>
          <w:p w14:paraId="2FED6401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412236D5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intermedio</w:t>
            </w:r>
          </w:p>
          <w:p w14:paraId="589E5342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 x 20</w:t>
            </w:r>
          </w:p>
        </w:tc>
        <w:tc>
          <w:tcPr>
            <w:tcW w:w="6101" w:type="dxa"/>
          </w:tcPr>
          <w:p w14:paraId="4CECE890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37A2B122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 x 20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77723080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2BBA5D1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23D544EE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47C217A2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C116C0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36A4200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E72E4C5" w14:textId="07A6E18A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bCs/>
                <w:sz w:val="20"/>
              </w:rPr>
              <w:t>20 x 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4A31DD8E" w14:textId="77777777" w:rsidTr="00547AB0">
        <w:tc>
          <w:tcPr>
            <w:tcW w:w="1311" w:type="dxa"/>
          </w:tcPr>
          <w:p w14:paraId="5EF516F9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28182004</w:t>
            </w:r>
          </w:p>
        </w:tc>
        <w:tc>
          <w:tcPr>
            <w:tcW w:w="2086" w:type="dxa"/>
          </w:tcPr>
          <w:p w14:paraId="7B7F24B2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57AFC37D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intermedio</w:t>
            </w:r>
          </w:p>
          <w:p w14:paraId="0CEB71F2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6 x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</w:p>
        </w:tc>
        <w:tc>
          <w:tcPr>
            <w:tcW w:w="6101" w:type="dxa"/>
          </w:tcPr>
          <w:p w14:paraId="3F7F1B18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0A3F3AD1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86F53">
              <w:rPr>
                <w:rFonts w:ascii="Poppins" w:hAnsi="Poppins" w:cs="Poppins"/>
                <w:sz w:val="20"/>
              </w:rPr>
              <w:t xml:space="preserve">6 x </w:t>
            </w:r>
            <w:r>
              <w:rPr>
                <w:rFonts w:ascii="Poppins" w:hAnsi="Poppins" w:cs="Poppins"/>
                <w:sz w:val="20"/>
              </w:rPr>
              <w:t>26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(KSP11).</w:t>
            </w:r>
          </w:p>
          <w:p w14:paraId="36C02843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4D55EF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08AA0926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E2DA63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84F24D0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Doppio O-ring in EPDM</w:t>
            </w:r>
          </w:p>
          <w:p w14:paraId="4F44114F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158E410" w14:textId="00E7CBAD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bCs/>
                <w:sz w:val="20"/>
              </w:rPr>
              <w:t>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6 x </w:t>
            </w:r>
            <w:r>
              <w:rPr>
                <w:rFonts w:ascii="Poppins" w:hAnsi="Poppins" w:cs="Poppins"/>
                <w:b/>
                <w:bCs/>
                <w:sz w:val="20"/>
              </w:rPr>
              <w:t>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6A751552" w14:textId="77777777" w:rsidTr="00547AB0">
        <w:tc>
          <w:tcPr>
            <w:tcW w:w="1311" w:type="dxa"/>
          </w:tcPr>
          <w:p w14:paraId="760D5CB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28182006</w:t>
            </w:r>
          </w:p>
        </w:tc>
        <w:tc>
          <w:tcPr>
            <w:tcW w:w="2086" w:type="dxa"/>
          </w:tcPr>
          <w:p w14:paraId="79AAAC66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23A4AFAE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intermedio</w:t>
            </w:r>
          </w:p>
          <w:p w14:paraId="7FF46BF7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32 x 32</w:t>
            </w:r>
          </w:p>
        </w:tc>
        <w:tc>
          <w:tcPr>
            <w:tcW w:w="6101" w:type="dxa"/>
          </w:tcPr>
          <w:p w14:paraId="5EDEE70D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2852D589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32 x 32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0CD6AD42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2C1713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7220A28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69079ED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4662FF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F4B12F6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E23475A" w14:textId="7CA56884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bCs/>
                <w:sz w:val="20"/>
              </w:rPr>
              <w:t>32 x 32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3CDBC1DF" w14:textId="77777777" w:rsidTr="00547AB0">
        <w:tc>
          <w:tcPr>
            <w:tcW w:w="1311" w:type="dxa"/>
          </w:tcPr>
          <w:p w14:paraId="28BFCB8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28182008</w:t>
            </w:r>
          </w:p>
        </w:tc>
        <w:tc>
          <w:tcPr>
            <w:tcW w:w="2086" w:type="dxa"/>
          </w:tcPr>
          <w:p w14:paraId="60EF9A43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62FDDA39" w14:textId="7912FC82" w:rsidR="00EB2E78" w:rsidRPr="00586F53" w:rsidRDefault="00DA7429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i</w:t>
            </w:r>
            <w:r w:rsidR="00EB2E78">
              <w:rPr>
                <w:rFonts w:ascii="Poppins" w:hAnsi="Poppins" w:cs="Poppins"/>
                <w:bCs/>
                <w:sz w:val="20"/>
              </w:rPr>
              <w:t>ntermedio ridotto</w:t>
            </w:r>
          </w:p>
          <w:p w14:paraId="3FA9AD6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20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x </w:t>
            </w:r>
            <w:r>
              <w:rPr>
                <w:rFonts w:ascii="Poppins" w:hAnsi="Poppins" w:cs="Poppins"/>
                <w:bCs/>
                <w:sz w:val="20"/>
              </w:rPr>
              <w:t>16</w:t>
            </w:r>
          </w:p>
        </w:tc>
        <w:tc>
          <w:tcPr>
            <w:tcW w:w="6101" w:type="dxa"/>
          </w:tcPr>
          <w:p w14:paraId="6B6E0316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 ridotto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76794572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586F53">
              <w:rPr>
                <w:rFonts w:ascii="Poppins" w:hAnsi="Poppins" w:cs="Poppins"/>
                <w:sz w:val="20"/>
              </w:rPr>
              <w:t xml:space="preserve"> x </w:t>
            </w:r>
            <w:r>
              <w:rPr>
                <w:rFonts w:ascii="Poppins" w:hAnsi="Poppins" w:cs="Poppins"/>
                <w:sz w:val="20"/>
              </w:rPr>
              <w:t>16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256A1A55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280E25A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55788EB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0D08757A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88F7F1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40C8BC5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05AF7A9" w14:textId="66F3449E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 ridotto 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x </w:t>
            </w:r>
            <w:r>
              <w:rPr>
                <w:rFonts w:ascii="Poppins" w:hAnsi="Poppins" w:cs="Poppins"/>
                <w:b/>
                <w:bCs/>
                <w:sz w:val="20"/>
              </w:rPr>
              <w:t>16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64A3F85A" w14:textId="77777777" w:rsidTr="00547AB0">
        <w:tc>
          <w:tcPr>
            <w:tcW w:w="1311" w:type="dxa"/>
          </w:tcPr>
          <w:p w14:paraId="55A959AF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28182010</w:t>
            </w:r>
          </w:p>
        </w:tc>
        <w:tc>
          <w:tcPr>
            <w:tcW w:w="2086" w:type="dxa"/>
          </w:tcPr>
          <w:p w14:paraId="5CE27659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76E3241F" w14:textId="63D2999B" w:rsidR="00EB2E78" w:rsidRPr="00586F53" w:rsidRDefault="00A257B9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i</w:t>
            </w:r>
            <w:r w:rsidR="00EB2E78">
              <w:rPr>
                <w:rFonts w:ascii="Poppins" w:hAnsi="Poppins" w:cs="Poppins"/>
                <w:bCs/>
                <w:sz w:val="20"/>
              </w:rPr>
              <w:t>ntermedio ridotto</w:t>
            </w:r>
          </w:p>
          <w:p w14:paraId="02EDB9C5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26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x </w:t>
            </w:r>
            <w:r>
              <w:rPr>
                <w:rFonts w:ascii="Poppins" w:hAnsi="Poppins" w:cs="Poppins"/>
                <w:bCs/>
                <w:sz w:val="20"/>
              </w:rPr>
              <w:t>16</w:t>
            </w:r>
          </w:p>
        </w:tc>
        <w:tc>
          <w:tcPr>
            <w:tcW w:w="6101" w:type="dxa"/>
          </w:tcPr>
          <w:p w14:paraId="74FC5B75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 ridotto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104D8DBF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26</w:t>
            </w:r>
            <w:r w:rsidRPr="00586F53">
              <w:rPr>
                <w:rFonts w:ascii="Poppins" w:hAnsi="Poppins" w:cs="Poppins"/>
                <w:sz w:val="20"/>
              </w:rPr>
              <w:t xml:space="preserve"> x </w:t>
            </w:r>
            <w:r>
              <w:rPr>
                <w:rFonts w:ascii="Poppins" w:hAnsi="Poppins" w:cs="Poppins"/>
                <w:sz w:val="20"/>
              </w:rPr>
              <w:t>16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0A4394B5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DAC9FB2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4277557E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71796D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F02AEAA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4F393A4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F73B2ED" w14:textId="12C3A958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 ridotto 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x </w:t>
            </w:r>
            <w:r>
              <w:rPr>
                <w:rFonts w:ascii="Poppins" w:hAnsi="Poppins" w:cs="Poppins"/>
                <w:b/>
                <w:bCs/>
                <w:sz w:val="20"/>
              </w:rPr>
              <w:t>16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1469B2A8" w14:textId="77777777" w:rsidTr="00547AB0">
        <w:tc>
          <w:tcPr>
            <w:tcW w:w="1311" w:type="dxa"/>
          </w:tcPr>
          <w:p w14:paraId="017B6EC3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28182012</w:t>
            </w:r>
          </w:p>
        </w:tc>
        <w:tc>
          <w:tcPr>
            <w:tcW w:w="2086" w:type="dxa"/>
          </w:tcPr>
          <w:p w14:paraId="7754EF0D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1063B91E" w14:textId="64A2F000" w:rsidR="00EB2E78" w:rsidRPr="00586F53" w:rsidRDefault="00E3506D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i</w:t>
            </w:r>
            <w:r w:rsidR="00EB2E78">
              <w:rPr>
                <w:rFonts w:ascii="Poppins" w:hAnsi="Poppins" w:cs="Poppins"/>
                <w:bCs/>
                <w:sz w:val="20"/>
              </w:rPr>
              <w:t>ntermedio ridotto</w:t>
            </w:r>
          </w:p>
          <w:p w14:paraId="5CC1686C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26 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x 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</w:p>
        </w:tc>
        <w:tc>
          <w:tcPr>
            <w:tcW w:w="6101" w:type="dxa"/>
          </w:tcPr>
          <w:p w14:paraId="02CFDDBE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 ridotto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7B7A61B7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26 x 20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2103A352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39D3252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60A029B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B6E091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7603BA8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1DD76C5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8223C22" w14:textId="14E92911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 ridotto 26 x 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26065A70" w14:textId="77777777" w:rsidTr="00547AB0">
        <w:tc>
          <w:tcPr>
            <w:tcW w:w="1311" w:type="dxa"/>
          </w:tcPr>
          <w:p w14:paraId="35F78364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28182014</w:t>
            </w:r>
          </w:p>
        </w:tc>
        <w:tc>
          <w:tcPr>
            <w:tcW w:w="2086" w:type="dxa"/>
          </w:tcPr>
          <w:p w14:paraId="6B4EFB54" w14:textId="05D3E9FF" w:rsidR="00EB2E78" w:rsidRPr="00586F53" w:rsidRDefault="00EB2E78" w:rsidP="00E3506D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  <w:r w:rsidR="00E3506D">
              <w:rPr>
                <w:rFonts w:ascii="Poppins" w:hAnsi="Poppins" w:cs="Poppins"/>
                <w:bCs/>
                <w:sz w:val="20"/>
              </w:rPr>
              <w:t xml:space="preserve"> i</w:t>
            </w:r>
            <w:r>
              <w:rPr>
                <w:rFonts w:ascii="Poppins" w:hAnsi="Poppins" w:cs="Poppins"/>
                <w:bCs/>
                <w:sz w:val="20"/>
              </w:rPr>
              <w:t>ntermedio ridotto</w:t>
            </w:r>
          </w:p>
          <w:p w14:paraId="500CBD07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32 x 20</w:t>
            </w:r>
          </w:p>
        </w:tc>
        <w:tc>
          <w:tcPr>
            <w:tcW w:w="6101" w:type="dxa"/>
          </w:tcPr>
          <w:p w14:paraId="13BC8498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 ridotto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423786E6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32 x 20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673EEA90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3B97B50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2DBCA692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394F0848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7FD7272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11C5369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6B8AE5F" w14:textId="5AB5D170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 ridotto 32 x 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5AE24CFA" w14:textId="77777777" w:rsidTr="00547AB0">
        <w:tc>
          <w:tcPr>
            <w:tcW w:w="1311" w:type="dxa"/>
          </w:tcPr>
          <w:p w14:paraId="5CC85221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28182016</w:t>
            </w:r>
          </w:p>
        </w:tc>
        <w:tc>
          <w:tcPr>
            <w:tcW w:w="2086" w:type="dxa"/>
          </w:tcPr>
          <w:p w14:paraId="0C0394DB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Diritto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  <w:p w14:paraId="0072595F" w14:textId="65ADFF44" w:rsidR="00EB2E78" w:rsidRPr="00586F53" w:rsidRDefault="00E43BB1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i</w:t>
            </w:r>
            <w:r w:rsidR="00EB2E78">
              <w:rPr>
                <w:rFonts w:ascii="Poppins" w:hAnsi="Poppins" w:cs="Poppins"/>
                <w:bCs/>
                <w:sz w:val="20"/>
              </w:rPr>
              <w:t>ntermedio ridotto</w:t>
            </w:r>
          </w:p>
          <w:p w14:paraId="3DDB53C0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32 x 26</w:t>
            </w:r>
          </w:p>
        </w:tc>
        <w:tc>
          <w:tcPr>
            <w:tcW w:w="6101" w:type="dxa"/>
          </w:tcPr>
          <w:p w14:paraId="2228B61C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Diritto LBP </w:t>
            </w:r>
            <w:r>
              <w:rPr>
                <w:rFonts w:ascii="Poppins" w:hAnsi="Poppins" w:cs="Poppins"/>
                <w:sz w:val="20"/>
              </w:rPr>
              <w:t>intermedio ridotto</w:t>
            </w:r>
            <w:r w:rsidRPr="00586F53">
              <w:rPr>
                <w:rFonts w:ascii="Poppins" w:hAnsi="Poppins" w:cs="Poppins"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0EDF0872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32 x 26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1D53C0B4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114713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78480AD1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ED3EAD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2E4F7C6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5022D4A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F9038DC" w14:textId="41B3950A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Diritto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</w:t>
            </w:r>
            <w:r>
              <w:rPr>
                <w:rFonts w:ascii="Poppins" w:hAnsi="Poppins" w:cs="Poppins"/>
                <w:b/>
                <w:bCs/>
                <w:sz w:val="20"/>
              </w:rPr>
              <w:t>intermedio ridotto 32 x 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66C48" w14:paraId="66B561FE" w14:textId="77777777" w:rsidTr="00547AB0">
        <w:tc>
          <w:tcPr>
            <w:tcW w:w="1311" w:type="dxa"/>
          </w:tcPr>
          <w:p w14:paraId="36AFF2CE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28182112</w:t>
            </w:r>
          </w:p>
        </w:tc>
        <w:tc>
          <w:tcPr>
            <w:tcW w:w="2086" w:type="dxa"/>
          </w:tcPr>
          <w:p w14:paraId="17029677" w14:textId="77777777" w:rsidR="00EB2E78" w:rsidRPr="00966C48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66C48">
              <w:rPr>
                <w:rFonts w:ascii="Poppins" w:hAnsi="Poppins" w:cs="Poppins"/>
                <w:bCs/>
                <w:sz w:val="20"/>
              </w:rPr>
              <w:t>Gomito Cleverfit LBP maschio</w:t>
            </w:r>
          </w:p>
          <w:p w14:paraId="59530D99" w14:textId="77777777" w:rsidR="00EB2E78" w:rsidRPr="00966C48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966C48">
              <w:rPr>
                <w:rFonts w:ascii="Poppins" w:hAnsi="Poppins" w:cs="Poppins"/>
                <w:bCs/>
                <w:sz w:val="20"/>
              </w:rPr>
              <w:t>16 x</w:t>
            </w:r>
            <w:r>
              <w:rPr>
                <w:rFonts w:ascii="Poppins" w:hAnsi="Poppins" w:cs="Poppins"/>
                <w:bCs/>
                <w:sz w:val="20"/>
              </w:rPr>
              <w:t xml:space="preserve"> 1/2"</w:t>
            </w:r>
          </w:p>
        </w:tc>
        <w:tc>
          <w:tcPr>
            <w:tcW w:w="6101" w:type="dxa"/>
          </w:tcPr>
          <w:p w14:paraId="623D9387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LBP </w:t>
            </w:r>
            <w:r>
              <w:rPr>
                <w:rFonts w:ascii="Poppins" w:hAnsi="Poppins" w:cs="Poppins"/>
                <w:bCs/>
                <w:sz w:val="20"/>
              </w:rPr>
              <w:t>maschio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con funzione Leak Before Pressed che permette di individuare facilmente le perdite in caso di mancata pressatura.</w:t>
            </w:r>
          </w:p>
          <w:p w14:paraId="6F517FED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 w:rsidRPr="00966C48">
              <w:rPr>
                <w:rFonts w:ascii="Poppins" w:hAnsi="Poppins" w:cs="Poppins"/>
                <w:bCs/>
                <w:sz w:val="20"/>
              </w:rPr>
              <w:t>16 x</w:t>
            </w:r>
            <w:r>
              <w:rPr>
                <w:rFonts w:ascii="Poppins" w:hAnsi="Poppins" w:cs="Poppins"/>
                <w:bCs/>
                <w:sz w:val="20"/>
              </w:rPr>
              <w:t xml:space="preserve"> 1/2"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>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24A597CB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FBD0169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10EC21F8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4DDFCE48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1DF979EC" w14:textId="77777777" w:rsidR="00EB2E7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39CE6F5" w14:textId="77777777" w:rsidR="008C772B" w:rsidRPr="00586F53" w:rsidRDefault="008C772B" w:rsidP="008C772B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5551900" w14:textId="77777777" w:rsidR="008C772B" w:rsidRPr="007E0642" w:rsidRDefault="008C772B" w:rsidP="008C772B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7E0642">
              <w:rPr>
                <w:rFonts w:ascii="Poppins" w:hAnsi="Poppins" w:cs="Poppins"/>
                <w:sz w:val="20"/>
              </w:rPr>
              <w:t>Filettatura: R (UNI EN 10226-1)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19D5A984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4D4E72C" w14:textId="63E5E426" w:rsidR="00EB2E78" w:rsidRPr="00966C48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  <w:lang w:val="pt-BR"/>
              </w:rPr>
            </w:pPr>
            <w:r w:rsidRPr="00966C48">
              <w:rPr>
                <w:rFonts w:ascii="Poppins" w:hAnsi="Poppins" w:cs="Poppins"/>
                <w:b/>
                <w:bCs/>
                <w:sz w:val="20"/>
                <w:lang w:val="pt-BR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  <w:lang w:val="pt-BR"/>
              </w:rPr>
              <w:t>-</w:t>
            </w:r>
            <w:r w:rsidRPr="00966C48">
              <w:rPr>
                <w:rFonts w:ascii="Poppins" w:hAnsi="Poppins" w:cs="Poppins"/>
                <w:b/>
                <w:bCs/>
                <w:sz w:val="20"/>
                <w:lang w:val="pt-BR"/>
              </w:rPr>
              <w:t xml:space="preserve"> Modello Gomito Cleverfit LBP masc</w:t>
            </w:r>
            <w:r>
              <w:rPr>
                <w:rFonts w:ascii="Poppins" w:hAnsi="Poppins" w:cs="Poppins"/>
                <w:b/>
                <w:bCs/>
                <w:sz w:val="20"/>
                <w:lang w:val="pt-BR"/>
              </w:rPr>
              <w:t>hio</w:t>
            </w:r>
            <w:r w:rsidRPr="00966C48">
              <w:rPr>
                <w:rFonts w:ascii="Poppins" w:hAnsi="Poppins" w:cs="Poppins"/>
                <w:b/>
                <w:bCs/>
                <w:sz w:val="20"/>
                <w:lang w:val="pt-BR"/>
              </w:rPr>
              <w:t xml:space="preserve"> 16</w:t>
            </w:r>
            <w:r>
              <w:rPr>
                <w:rFonts w:ascii="Poppins" w:hAnsi="Poppins" w:cs="Poppins"/>
                <w:b/>
                <w:bCs/>
                <w:sz w:val="20"/>
                <w:lang w:val="pt-BR"/>
              </w:rPr>
              <w:t xml:space="preserve"> </w:t>
            </w:r>
            <w:r w:rsidRPr="00966C48">
              <w:rPr>
                <w:rFonts w:ascii="Poppins" w:hAnsi="Poppins" w:cs="Poppins"/>
                <w:b/>
                <w:bCs/>
                <w:sz w:val="20"/>
                <w:lang w:val="pt-BR"/>
              </w:rPr>
              <w:t>x 1/2" o equivalente.</w:t>
            </w:r>
          </w:p>
        </w:tc>
      </w:tr>
      <w:tr w:rsidR="00EB2E78" w:rsidRPr="009279E2" w14:paraId="05E65186" w14:textId="77777777" w:rsidTr="00547AB0">
        <w:tc>
          <w:tcPr>
            <w:tcW w:w="1311" w:type="dxa"/>
          </w:tcPr>
          <w:p w14:paraId="577D336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2100</w:t>
            </w:r>
          </w:p>
        </w:tc>
        <w:tc>
          <w:tcPr>
            <w:tcW w:w="2086" w:type="dxa"/>
          </w:tcPr>
          <w:p w14:paraId="7929BFFF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</w:t>
            </w:r>
          </w:p>
          <w:p w14:paraId="51B781B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586F53">
              <w:rPr>
                <w:rFonts w:ascii="Poppins" w:hAnsi="Poppins" w:cs="Poppins"/>
                <w:bCs/>
                <w:sz w:val="20"/>
              </w:rPr>
              <w:t>6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 xml:space="preserve"> 1</w:t>
            </w:r>
            <w:r w:rsidRPr="00586F53"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6101" w:type="dxa"/>
          </w:tcPr>
          <w:p w14:paraId="07F80880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intermedio con funzione Leak Before Pressed che permette di individuare facilmente le perdite in caso di mancata pressatura.</w:t>
            </w:r>
          </w:p>
          <w:p w14:paraId="516AC0C2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>
              <w:rPr>
                <w:rFonts w:ascii="Poppins" w:hAnsi="Poppins" w:cs="Poppins"/>
                <w:bCs/>
                <w:sz w:val="20"/>
              </w:rPr>
              <w:t>16 x 16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>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0771BD67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317BD39D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7671F48A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0CBF4F6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225663F6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7458EA9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27ECF5F" w14:textId="784C381C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16 x 16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4C478289" w14:textId="77777777" w:rsidTr="00547AB0">
        <w:tc>
          <w:tcPr>
            <w:tcW w:w="1311" w:type="dxa"/>
          </w:tcPr>
          <w:p w14:paraId="6FD22545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2102</w:t>
            </w:r>
          </w:p>
        </w:tc>
        <w:tc>
          <w:tcPr>
            <w:tcW w:w="2086" w:type="dxa"/>
          </w:tcPr>
          <w:p w14:paraId="6BECAC9E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</w:t>
            </w:r>
          </w:p>
          <w:p w14:paraId="71A7209B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 x 20</w:t>
            </w:r>
          </w:p>
        </w:tc>
        <w:tc>
          <w:tcPr>
            <w:tcW w:w="6101" w:type="dxa"/>
          </w:tcPr>
          <w:p w14:paraId="339ADA36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intermedio con funzione Leak Before Pressed che permette di individuare facilmente le perdite in caso di mancata pressatura.</w:t>
            </w:r>
          </w:p>
          <w:p w14:paraId="56B225DA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>
              <w:rPr>
                <w:rFonts w:ascii="Poppins" w:hAnsi="Poppins" w:cs="Poppins"/>
                <w:bCs/>
                <w:sz w:val="20"/>
              </w:rPr>
              <w:t>20 x 20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>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0B630D0A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1F8013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52545B5F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0942400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D9F115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A68939D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8F3CE8B" w14:textId="7AEB852D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20 x 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528F6E4F" w14:textId="77777777" w:rsidTr="00547AB0">
        <w:tc>
          <w:tcPr>
            <w:tcW w:w="1311" w:type="dxa"/>
          </w:tcPr>
          <w:p w14:paraId="6E67AC04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2104</w:t>
            </w:r>
          </w:p>
        </w:tc>
        <w:tc>
          <w:tcPr>
            <w:tcW w:w="2086" w:type="dxa"/>
          </w:tcPr>
          <w:p w14:paraId="1A3F0506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</w:t>
            </w:r>
          </w:p>
          <w:p w14:paraId="7EB07C7C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</w:t>
            </w:r>
            <w:r w:rsidRPr="00586F53">
              <w:rPr>
                <w:rFonts w:ascii="Poppins" w:hAnsi="Poppins" w:cs="Poppins"/>
                <w:bCs/>
                <w:sz w:val="20"/>
              </w:rPr>
              <w:t>6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 xml:space="preserve"> 2</w:t>
            </w:r>
            <w:r w:rsidRPr="00586F53"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6101" w:type="dxa"/>
          </w:tcPr>
          <w:p w14:paraId="53A4A1EC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intermedio con funzione Leak Before Pressed che permette di individuare facilmente le perdite in caso di mancata pressatura.</w:t>
            </w:r>
          </w:p>
          <w:p w14:paraId="6DE4C4C1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>
              <w:rPr>
                <w:rFonts w:ascii="Poppins" w:hAnsi="Poppins" w:cs="Poppins"/>
                <w:bCs/>
                <w:sz w:val="20"/>
              </w:rPr>
              <w:t>26 x 26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>con profilo per pinzatura TH</w:t>
            </w:r>
            <w:r>
              <w:rPr>
                <w:rFonts w:ascii="Poppins" w:hAnsi="Poppins" w:cs="Poppins"/>
                <w:sz w:val="20"/>
              </w:rPr>
              <w:t xml:space="preserve"> (KSP11).</w:t>
            </w:r>
          </w:p>
          <w:p w14:paraId="7C5D2123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BCD33D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2A4A0616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4D84B10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28C4932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lastRenderedPageBreak/>
              <w:t>Doppio O-ring in EPDM</w:t>
            </w:r>
          </w:p>
          <w:p w14:paraId="184F3AFB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2967EE9" w14:textId="7DB59084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26 x 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434133F9" w14:textId="77777777" w:rsidTr="00547AB0">
        <w:tc>
          <w:tcPr>
            <w:tcW w:w="1311" w:type="dxa"/>
          </w:tcPr>
          <w:p w14:paraId="6387B958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2106</w:t>
            </w:r>
          </w:p>
        </w:tc>
        <w:tc>
          <w:tcPr>
            <w:tcW w:w="2086" w:type="dxa"/>
          </w:tcPr>
          <w:p w14:paraId="68DE4D57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</w:t>
            </w:r>
            <w:r>
              <w:rPr>
                <w:rFonts w:ascii="Poppins" w:hAnsi="Poppins" w:cs="Poppins"/>
                <w:bCs/>
                <w:sz w:val="20"/>
              </w:rPr>
              <w:t>Cleverfit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LBP intermedio </w:t>
            </w:r>
          </w:p>
          <w:p w14:paraId="334A03C8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32 x 32</w:t>
            </w:r>
          </w:p>
        </w:tc>
        <w:tc>
          <w:tcPr>
            <w:tcW w:w="6101" w:type="dxa"/>
          </w:tcPr>
          <w:p w14:paraId="397FEF31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Gomito LBP intermedio con funzione Leak Before Pressed che permette di individuare facilmente le perdite in caso di mancata pressatura.</w:t>
            </w:r>
          </w:p>
          <w:p w14:paraId="7C07F4FA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Misura </w:t>
            </w:r>
            <w:r>
              <w:rPr>
                <w:rFonts w:ascii="Poppins" w:hAnsi="Poppins" w:cs="Poppins"/>
                <w:bCs/>
                <w:sz w:val="20"/>
              </w:rPr>
              <w:t>32 x 32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sz w:val="20"/>
              </w:rPr>
              <w:t>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584E1447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66CD291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57D6D84B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6834AA5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778619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044B359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6A140D7" w14:textId="02D724DD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32 x 32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186FD732" w14:textId="77777777" w:rsidTr="00547AB0">
        <w:tc>
          <w:tcPr>
            <w:tcW w:w="1311" w:type="dxa"/>
          </w:tcPr>
          <w:p w14:paraId="3773B651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2108</w:t>
            </w:r>
          </w:p>
        </w:tc>
        <w:tc>
          <w:tcPr>
            <w:tcW w:w="2086" w:type="dxa"/>
          </w:tcPr>
          <w:p w14:paraId="6D26199D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</w:t>
            </w:r>
            <w:r>
              <w:rPr>
                <w:rFonts w:ascii="Poppins" w:hAnsi="Poppins" w:cs="Poppins"/>
                <w:bCs/>
                <w:sz w:val="20"/>
              </w:rPr>
              <w:t xml:space="preserve">Cleverfit </w:t>
            </w:r>
            <w:r w:rsidRPr="00586F53">
              <w:rPr>
                <w:rFonts w:ascii="Poppins" w:hAnsi="Poppins" w:cs="Poppins"/>
                <w:bCs/>
                <w:sz w:val="20"/>
              </w:rPr>
              <w:t>LBP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Cs/>
                <w:sz w:val="20"/>
              </w:rPr>
              <w:t>femmina con flangia</w:t>
            </w:r>
          </w:p>
          <w:p w14:paraId="69B19438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 x 1/2"</w:t>
            </w:r>
          </w:p>
        </w:tc>
        <w:tc>
          <w:tcPr>
            <w:tcW w:w="6101" w:type="dxa"/>
          </w:tcPr>
          <w:p w14:paraId="5C900FAB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femmina con flangia e funzione Leak Before Pressed che permette di individuare facilmente le perdite in caso di mancata pressatura.</w:t>
            </w:r>
          </w:p>
          <w:p w14:paraId="1DB5FF78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 x 1/2"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6A166B18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9176303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113E6E7E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232189C1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58AE6A82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E7910B5" w14:textId="77777777" w:rsidR="008C772B" w:rsidRPr="00586F53" w:rsidRDefault="008C772B" w:rsidP="008C772B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638DC50" w14:textId="75C78F8F" w:rsidR="00EB2E78" w:rsidRPr="008C772B" w:rsidRDefault="008C772B" w:rsidP="008C772B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7E0642">
              <w:rPr>
                <w:rFonts w:ascii="Poppins" w:hAnsi="Poppins" w:cs="Poppins"/>
                <w:sz w:val="20"/>
              </w:rPr>
              <w:t xml:space="preserve">Filettatura: </w:t>
            </w:r>
            <w:proofErr w:type="spellStart"/>
            <w:r w:rsidRPr="008C772B">
              <w:rPr>
                <w:rFonts w:ascii="Poppins" w:hAnsi="Poppins" w:cs="Poppins"/>
                <w:sz w:val="20"/>
              </w:rPr>
              <w:t>Rp</w:t>
            </w:r>
            <w:proofErr w:type="spellEnd"/>
            <w:r w:rsidRPr="008C772B">
              <w:rPr>
                <w:rFonts w:ascii="Poppins" w:hAnsi="Poppins" w:cs="Poppins"/>
                <w:sz w:val="20"/>
              </w:rPr>
              <w:t xml:space="preserve"> (UNI EN 10226-1)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432FA520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5DE9E69" w14:textId="36EC3DA4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femmina con flangia 16 x 1/2"o equivalente.</w:t>
            </w:r>
          </w:p>
        </w:tc>
      </w:tr>
      <w:tr w:rsidR="00EB2E78" w:rsidRPr="009279E2" w14:paraId="13ACCE7F" w14:textId="77777777" w:rsidTr="00547AB0">
        <w:tc>
          <w:tcPr>
            <w:tcW w:w="1311" w:type="dxa"/>
          </w:tcPr>
          <w:p w14:paraId="159F63B8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2110</w:t>
            </w:r>
          </w:p>
        </w:tc>
        <w:tc>
          <w:tcPr>
            <w:tcW w:w="2086" w:type="dxa"/>
          </w:tcPr>
          <w:p w14:paraId="1EC1596C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  <w:tab w:val="left" w:pos="465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 xml:space="preserve">Gomito </w:t>
            </w:r>
            <w:r>
              <w:rPr>
                <w:rFonts w:ascii="Poppins" w:hAnsi="Poppins" w:cs="Poppins"/>
                <w:bCs/>
                <w:sz w:val="20"/>
              </w:rPr>
              <w:t xml:space="preserve">Cleverfit </w:t>
            </w:r>
            <w:r w:rsidRPr="00586F53">
              <w:rPr>
                <w:rFonts w:ascii="Poppins" w:hAnsi="Poppins" w:cs="Poppins"/>
                <w:bCs/>
                <w:sz w:val="20"/>
              </w:rPr>
              <w:t>LBP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586F53">
              <w:rPr>
                <w:rFonts w:ascii="Poppins" w:hAnsi="Poppins" w:cs="Poppins"/>
                <w:bCs/>
                <w:sz w:val="20"/>
              </w:rPr>
              <w:t>femmina con flangia</w:t>
            </w:r>
          </w:p>
          <w:p w14:paraId="7A9033F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Cs/>
                <w:sz w:val="20"/>
              </w:rPr>
              <w:t xml:space="preserve"> x 1/2"</w:t>
            </w:r>
          </w:p>
        </w:tc>
        <w:tc>
          <w:tcPr>
            <w:tcW w:w="6101" w:type="dxa"/>
          </w:tcPr>
          <w:p w14:paraId="09265942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Gomito LBP femmina con flangia e funzione Leak Before Pressed che permette di individuare facilmente le perdite in caso di mancata pressatura.</w:t>
            </w:r>
          </w:p>
          <w:p w14:paraId="1F3AFA3E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586F53">
              <w:rPr>
                <w:rFonts w:ascii="Poppins" w:hAnsi="Poppins" w:cs="Poppins"/>
                <w:sz w:val="20"/>
              </w:rPr>
              <w:t xml:space="preserve"> x 1/2"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349ED804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4CD1F3D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2D841F2D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40ACD14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Bussola in acciaio inox AISI 304 </w:t>
            </w:r>
          </w:p>
          <w:p w14:paraId="40E6232E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F562568" w14:textId="77777777" w:rsidR="008C772B" w:rsidRPr="00586F53" w:rsidRDefault="008C772B" w:rsidP="008C772B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6E5E545" w14:textId="77777777" w:rsidR="008C772B" w:rsidRPr="008C772B" w:rsidRDefault="008C772B" w:rsidP="008C772B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7E0642">
              <w:rPr>
                <w:rFonts w:ascii="Poppins" w:hAnsi="Poppins" w:cs="Poppins"/>
                <w:sz w:val="20"/>
              </w:rPr>
              <w:t xml:space="preserve">Filettatura: </w:t>
            </w:r>
            <w:proofErr w:type="spellStart"/>
            <w:r w:rsidRPr="008C772B">
              <w:rPr>
                <w:rFonts w:ascii="Poppins" w:hAnsi="Poppins" w:cs="Poppins"/>
                <w:sz w:val="20"/>
              </w:rPr>
              <w:t>Rp</w:t>
            </w:r>
            <w:proofErr w:type="spellEnd"/>
            <w:r w:rsidRPr="008C772B">
              <w:rPr>
                <w:rFonts w:ascii="Poppins" w:hAnsi="Poppins" w:cs="Poppins"/>
                <w:sz w:val="20"/>
              </w:rPr>
              <w:t xml:space="preserve"> (UNI EN 10226-1)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043FA0CC" w14:textId="77777777" w:rsidR="00EB2E78" w:rsidRPr="00586F53" w:rsidRDefault="00EB2E78" w:rsidP="00547AB0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8085B8C" w14:textId="101AE78C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Gomito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femmina con flangia </w:t>
            </w:r>
            <w:r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x 1/2"o equivalente.</w:t>
            </w:r>
          </w:p>
        </w:tc>
      </w:tr>
      <w:tr w:rsidR="00EB2E78" w:rsidRPr="009279E2" w14:paraId="3DACE704" w14:textId="77777777" w:rsidTr="00547AB0">
        <w:tc>
          <w:tcPr>
            <w:tcW w:w="1311" w:type="dxa"/>
          </w:tcPr>
          <w:p w14:paraId="677AA04C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2200</w:t>
            </w:r>
          </w:p>
        </w:tc>
        <w:tc>
          <w:tcPr>
            <w:tcW w:w="2086" w:type="dxa"/>
          </w:tcPr>
          <w:p w14:paraId="66646C5B" w14:textId="77777777" w:rsidR="00EB2E78" w:rsidRPr="00EB2E78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n-GB"/>
              </w:rPr>
            </w:pPr>
            <w:r w:rsidRPr="00EB2E78">
              <w:rPr>
                <w:rFonts w:ascii="Poppins" w:hAnsi="Poppins" w:cs="Poppins"/>
                <w:bCs/>
                <w:sz w:val="20"/>
                <w:lang w:val="en-GB"/>
              </w:rPr>
              <w:t>Tee Cleverfit LBP intermedio</w:t>
            </w:r>
          </w:p>
          <w:p w14:paraId="359DDCB7" w14:textId="77777777" w:rsidR="00EB2E78" w:rsidRPr="00EB2E78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  <w:lang w:val="en-GB"/>
              </w:rPr>
            </w:pPr>
            <w:r w:rsidRPr="00EB2E78">
              <w:rPr>
                <w:rFonts w:ascii="Poppins" w:hAnsi="Poppins" w:cs="Poppins"/>
                <w:bCs/>
                <w:sz w:val="20"/>
                <w:lang w:val="en-GB"/>
              </w:rPr>
              <w:t>16x16x16</w:t>
            </w:r>
          </w:p>
        </w:tc>
        <w:tc>
          <w:tcPr>
            <w:tcW w:w="6101" w:type="dxa"/>
          </w:tcPr>
          <w:p w14:paraId="0429236A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LBP con funzione Leak Before Pressed che permette di individuare facilmente le perdite in caso di mancata pressatura. </w:t>
            </w:r>
          </w:p>
          <w:p w14:paraId="39403F33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16x16x16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70C54903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B8EEEDA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156DF74A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36B4A069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A7A9D68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CF580A3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5154CF98" w14:textId="53696C2B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16x16x16 o equivalente.</w:t>
            </w:r>
          </w:p>
        </w:tc>
      </w:tr>
      <w:tr w:rsidR="00EB2E78" w:rsidRPr="009279E2" w14:paraId="5EC3A388" w14:textId="77777777" w:rsidTr="00547AB0">
        <w:tc>
          <w:tcPr>
            <w:tcW w:w="1311" w:type="dxa"/>
          </w:tcPr>
          <w:p w14:paraId="2D275467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2202</w:t>
            </w:r>
          </w:p>
        </w:tc>
        <w:tc>
          <w:tcPr>
            <w:tcW w:w="2086" w:type="dxa"/>
          </w:tcPr>
          <w:p w14:paraId="58DDC5FD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n-GB"/>
              </w:rPr>
            </w:pPr>
            <w:r w:rsidRPr="00207BDB">
              <w:rPr>
                <w:rFonts w:ascii="Poppins" w:hAnsi="Poppins" w:cs="Poppins"/>
                <w:bCs/>
                <w:sz w:val="20"/>
                <w:lang w:val="en-GB"/>
              </w:rPr>
              <w:t>Tee Cleverfit LBP intermedio</w:t>
            </w:r>
          </w:p>
          <w:p w14:paraId="4F015B31" w14:textId="77777777" w:rsidR="00EB2E78" w:rsidRPr="00207BDB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  <w:lang w:val="en-GB"/>
              </w:rPr>
            </w:pPr>
            <w:r>
              <w:rPr>
                <w:rFonts w:ascii="Poppins" w:hAnsi="Poppins" w:cs="Poppins"/>
                <w:bCs/>
                <w:sz w:val="20"/>
                <w:lang w:val="en-GB"/>
              </w:rPr>
              <w:t>20x20x20</w:t>
            </w:r>
          </w:p>
        </w:tc>
        <w:tc>
          <w:tcPr>
            <w:tcW w:w="6101" w:type="dxa"/>
          </w:tcPr>
          <w:p w14:paraId="0214504E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LBP con funzione Leak Before Pressed che permette di individuare facilmente le perdite in caso di mancata pressatura. </w:t>
            </w:r>
          </w:p>
          <w:p w14:paraId="60596A38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20x20x20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614CD4CA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B8C302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2C215D02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16F9D8B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9FBA6C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63A8A12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5ECFA396" w14:textId="366278EB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20x20x20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27B24D23" w14:textId="77777777" w:rsidTr="00547AB0">
        <w:tc>
          <w:tcPr>
            <w:tcW w:w="1311" w:type="dxa"/>
          </w:tcPr>
          <w:p w14:paraId="126583C8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2204</w:t>
            </w:r>
          </w:p>
        </w:tc>
        <w:tc>
          <w:tcPr>
            <w:tcW w:w="2086" w:type="dxa"/>
          </w:tcPr>
          <w:p w14:paraId="5B7D4E4C" w14:textId="77777777" w:rsidR="00EB2E78" w:rsidRPr="00EB2E78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n-GB"/>
              </w:rPr>
            </w:pPr>
            <w:r w:rsidRPr="00EB2E78">
              <w:rPr>
                <w:rFonts w:ascii="Poppins" w:hAnsi="Poppins" w:cs="Poppins"/>
                <w:bCs/>
                <w:sz w:val="20"/>
                <w:lang w:val="en-GB"/>
              </w:rPr>
              <w:t>Tee Cleverfit LBP intermedio</w:t>
            </w:r>
          </w:p>
          <w:p w14:paraId="71318DC0" w14:textId="77777777" w:rsidR="00EB2E78" w:rsidRPr="00EB2E78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  <w:lang w:val="en-GB"/>
              </w:rPr>
            </w:pPr>
            <w:r w:rsidRPr="00EB2E78">
              <w:rPr>
                <w:rFonts w:ascii="Poppins" w:hAnsi="Poppins" w:cs="Poppins"/>
                <w:bCs/>
                <w:sz w:val="20"/>
                <w:lang w:val="en-GB"/>
              </w:rPr>
              <w:t>26x26x26</w:t>
            </w:r>
          </w:p>
        </w:tc>
        <w:tc>
          <w:tcPr>
            <w:tcW w:w="6101" w:type="dxa"/>
          </w:tcPr>
          <w:p w14:paraId="1517FE48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LBP con funzione Leak Before Pressed che permette di individuare facilmente le perdite in caso di mancata pressatura. </w:t>
            </w:r>
          </w:p>
          <w:p w14:paraId="5482C9A0" w14:textId="4DF0EB56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26x26x26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</w:t>
            </w:r>
            <w:r w:rsidR="00B62F85">
              <w:rPr>
                <w:rFonts w:ascii="Poppins" w:hAnsi="Poppins" w:cs="Poppins"/>
                <w:sz w:val="20"/>
              </w:rPr>
              <w:t>.</w:t>
            </w:r>
          </w:p>
          <w:p w14:paraId="387DE52E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0CDD852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03F0ADFD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434F817A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C26F27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D31CF6C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5AEF418B" w14:textId="09362E1B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26x26x26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544F299B" w14:textId="77777777" w:rsidTr="00547AB0">
        <w:tc>
          <w:tcPr>
            <w:tcW w:w="1311" w:type="dxa"/>
          </w:tcPr>
          <w:p w14:paraId="7E45F0CF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2206</w:t>
            </w:r>
          </w:p>
        </w:tc>
        <w:tc>
          <w:tcPr>
            <w:tcW w:w="2086" w:type="dxa"/>
          </w:tcPr>
          <w:p w14:paraId="5C341EC6" w14:textId="77777777" w:rsidR="00EB2E78" w:rsidRPr="00EB2E78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  <w:lang w:val="en-GB"/>
              </w:rPr>
            </w:pPr>
            <w:r w:rsidRPr="00EB2E78">
              <w:rPr>
                <w:rFonts w:ascii="Poppins" w:hAnsi="Poppins" w:cs="Poppins"/>
                <w:bCs/>
                <w:sz w:val="20"/>
                <w:lang w:val="en-GB"/>
              </w:rPr>
              <w:t>Tee Cleverfit LBP intermedio</w:t>
            </w:r>
          </w:p>
          <w:p w14:paraId="568D6938" w14:textId="77777777" w:rsidR="00EB2E78" w:rsidRPr="00EB2E78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  <w:lang w:val="en-GB"/>
              </w:rPr>
            </w:pPr>
            <w:r w:rsidRPr="00EB2E78">
              <w:rPr>
                <w:rFonts w:ascii="Poppins" w:hAnsi="Poppins" w:cs="Poppins"/>
                <w:bCs/>
                <w:sz w:val="20"/>
                <w:lang w:val="en-GB"/>
              </w:rPr>
              <w:t>32x32x32</w:t>
            </w:r>
          </w:p>
        </w:tc>
        <w:tc>
          <w:tcPr>
            <w:tcW w:w="6101" w:type="dxa"/>
          </w:tcPr>
          <w:p w14:paraId="0A0A7AA4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LBP con funzione Leak Before Pressed che permette di individuare facilmente le perdite in caso di mancata pressatura. </w:t>
            </w:r>
          </w:p>
          <w:p w14:paraId="4F0F8B44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32x32x32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225E978E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1E8F2F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00BE8392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27CA193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F36D82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61049B2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79E7FFD9" w14:textId="7C68A7C5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32x32x32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EB2E78" w:rsidRPr="009279E2" w14:paraId="0E719F94" w14:textId="77777777" w:rsidTr="00547AB0">
        <w:tc>
          <w:tcPr>
            <w:tcW w:w="1311" w:type="dxa"/>
          </w:tcPr>
          <w:p w14:paraId="7BFC1039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2230</w:t>
            </w:r>
          </w:p>
        </w:tc>
        <w:tc>
          <w:tcPr>
            <w:tcW w:w="2086" w:type="dxa"/>
          </w:tcPr>
          <w:p w14:paraId="100750A6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03ADA030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16x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Cs/>
                <w:sz w:val="20"/>
              </w:rPr>
              <w:t>x16</w:t>
            </w:r>
          </w:p>
        </w:tc>
        <w:tc>
          <w:tcPr>
            <w:tcW w:w="6101" w:type="dxa"/>
          </w:tcPr>
          <w:p w14:paraId="36E70789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5818F227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Misura 16x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586F53">
              <w:rPr>
                <w:rFonts w:ascii="Poppins" w:hAnsi="Poppins" w:cs="Poppins"/>
                <w:sz w:val="20"/>
              </w:rPr>
              <w:t>x16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500EA4C6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CD41B4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5026E9A7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FDE7F5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15C8E882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578C6EE9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4187B683" w14:textId="5512B8D4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16x</w:t>
            </w:r>
            <w:r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x16 o equivalente.</w:t>
            </w:r>
          </w:p>
        </w:tc>
      </w:tr>
      <w:tr w:rsidR="00EB2E78" w:rsidRPr="009279E2" w14:paraId="423540BE" w14:textId="77777777" w:rsidTr="00547AB0">
        <w:tc>
          <w:tcPr>
            <w:tcW w:w="1311" w:type="dxa"/>
          </w:tcPr>
          <w:p w14:paraId="38039807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2214</w:t>
            </w:r>
          </w:p>
        </w:tc>
        <w:tc>
          <w:tcPr>
            <w:tcW w:w="2086" w:type="dxa"/>
          </w:tcPr>
          <w:p w14:paraId="7CEC2546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0A5EDB61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Cs/>
                <w:sz w:val="20"/>
              </w:rPr>
              <w:t>x16x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</w:p>
        </w:tc>
        <w:tc>
          <w:tcPr>
            <w:tcW w:w="6101" w:type="dxa"/>
          </w:tcPr>
          <w:p w14:paraId="7412CFE8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10BEF5EA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586F53">
              <w:rPr>
                <w:rFonts w:ascii="Poppins" w:hAnsi="Poppins" w:cs="Poppins"/>
                <w:sz w:val="20"/>
              </w:rPr>
              <w:t>x16x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08ECC497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E3E794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3DBF308C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6AB634A9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6B0F345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1591FD1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13265FC8" w14:textId="002D980D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x16x</w:t>
            </w:r>
            <w:r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554FE15F" w14:textId="77777777" w:rsidTr="00547AB0">
        <w:tc>
          <w:tcPr>
            <w:tcW w:w="1311" w:type="dxa"/>
          </w:tcPr>
          <w:p w14:paraId="10017EA3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2224</w:t>
            </w:r>
          </w:p>
        </w:tc>
        <w:tc>
          <w:tcPr>
            <w:tcW w:w="2086" w:type="dxa"/>
          </w:tcPr>
          <w:p w14:paraId="2463DCE1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261D56EB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20x20</w:t>
            </w:r>
            <w:r w:rsidRPr="00586F53">
              <w:rPr>
                <w:rFonts w:ascii="Poppins" w:hAnsi="Poppins" w:cs="Poppins"/>
                <w:bCs/>
                <w:sz w:val="20"/>
              </w:rPr>
              <w:t>x16</w:t>
            </w:r>
          </w:p>
        </w:tc>
        <w:tc>
          <w:tcPr>
            <w:tcW w:w="6101" w:type="dxa"/>
          </w:tcPr>
          <w:p w14:paraId="4E9C2B2B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5830FA7E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20x20</w:t>
            </w:r>
            <w:r w:rsidRPr="00586F53">
              <w:rPr>
                <w:rFonts w:ascii="Poppins" w:hAnsi="Poppins" w:cs="Poppins"/>
                <w:sz w:val="20"/>
              </w:rPr>
              <w:t>x16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6A06A6DC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1C3C4620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4F5B0B4C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2CD3BF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6839A3A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41C06ED3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0E6860A2" w14:textId="5322E446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20x20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x16 o equivalente.</w:t>
            </w:r>
          </w:p>
        </w:tc>
      </w:tr>
      <w:tr w:rsidR="00EB2E78" w:rsidRPr="009279E2" w14:paraId="50BE73B2" w14:textId="77777777" w:rsidTr="00547AB0">
        <w:tc>
          <w:tcPr>
            <w:tcW w:w="1311" w:type="dxa"/>
          </w:tcPr>
          <w:p w14:paraId="7485CE07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2208</w:t>
            </w:r>
          </w:p>
        </w:tc>
        <w:tc>
          <w:tcPr>
            <w:tcW w:w="2086" w:type="dxa"/>
          </w:tcPr>
          <w:p w14:paraId="4C3DDE8D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7C8F925F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586F53">
              <w:rPr>
                <w:rFonts w:ascii="Poppins" w:hAnsi="Poppins" w:cs="Poppins"/>
                <w:bCs/>
                <w:sz w:val="20"/>
              </w:rPr>
              <w:t>x16x16</w:t>
            </w:r>
          </w:p>
        </w:tc>
        <w:tc>
          <w:tcPr>
            <w:tcW w:w="6101" w:type="dxa"/>
          </w:tcPr>
          <w:p w14:paraId="2AEF4DD5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3989C004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586F53">
              <w:rPr>
                <w:rFonts w:ascii="Poppins" w:hAnsi="Poppins" w:cs="Poppins"/>
                <w:sz w:val="20"/>
              </w:rPr>
              <w:t>x16x16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749838E9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ECC2C39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49C937A3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4768332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37EDE7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52A6FA0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38091D86" w14:textId="11092727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x16x16 o equivalente.</w:t>
            </w:r>
          </w:p>
        </w:tc>
      </w:tr>
      <w:tr w:rsidR="00EB2E78" w:rsidRPr="009279E2" w14:paraId="4FD7BB57" w14:textId="77777777" w:rsidTr="00547AB0">
        <w:tc>
          <w:tcPr>
            <w:tcW w:w="1311" w:type="dxa"/>
          </w:tcPr>
          <w:p w14:paraId="3569619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2232</w:t>
            </w:r>
          </w:p>
        </w:tc>
        <w:tc>
          <w:tcPr>
            <w:tcW w:w="2086" w:type="dxa"/>
          </w:tcPr>
          <w:p w14:paraId="26D17CE1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4DB07EDB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20x26x20</w:t>
            </w:r>
          </w:p>
        </w:tc>
        <w:tc>
          <w:tcPr>
            <w:tcW w:w="6101" w:type="dxa"/>
          </w:tcPr>
          <w:p w14:paraId="06FF7D77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127CF2E8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20x26x20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5E7F7C5B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BD2933D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38675F61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0C2EC5E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0F2D41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7EBEB58A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75476AC3" w14:textId="6C0BAEC9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20x26x20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44A9A8D4" w14:textId="77777777" w:rsidTr="00547AB0">
        <w:tc>
          <w:tcPr>
            <w:tcW w:w="1311" w:type="dxa"/>
          </w:tcPr>
          <w:p w14:paraId="223AE63A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2210</w:t>
            </w:r>
          </w:p>
        </w:tc>
        <w:tc>
          <w:tcPr>
            <w:tcW w:w="2086" w:type="dxa"/>
          </w:tcPr>
          <w:p w14:paraId="489F0EF2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190D2585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26x20x20</w:t>
            </w:r>
          </w:p>
        </w:tc>
        <w:tc>
          <w:tcPr>
            <w:tcW w:w="6101" w:type="dxa"/>
          </w:tcPr>
          <w:p w14:paraId="28651D5C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4A24152F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26x20x20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654D7FD8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692E5E2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32DEF275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2E0848BF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0EDBA3DA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B299B38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26346F97" w14:textId="22DF2CCA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26x20x20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50D257AE" w14:textId="77777777" w:rsidTr="00547AB0">
        <w:tc>
          <w:tcPr>
            <w:tcW w:w="1311" w:type="dxa"/>
          </w:tcPr>
          <w:p w14:paraId="3BBEB6F7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2212</w:t>
            </w:r>
          </w:p>
        </w:tc>
        <w:tc>
          <w:tcPr>
            <w:tcW w:w="2086" w:type="dxa"/>
          </w:tcPr>
          <w:p w14:paraId="1E7DF56E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613D2C50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32x26x26</w:t>
            </w:r>
          </w:p>
        </w:tc>
        <w:tc>
          <w:tcPr>
            <w:tcW w:w="6101" w:type="dxa"/>
          </w:tcPr>
          <w:p w14:paraId="02D9F17A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7E1184D2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32x26x26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012172A4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B37BBD7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242E2523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195382AA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33C86A28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A9D556D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70E308B7" w14:textId="561B2D64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32x26x26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712BE05C" w14:textId="77777777" w:rsidTr="00547AB0">
        <w:tc>
          <w:tcPr>
            <w:tcW w:w="1311" w:type="dxa"/>
          </w:tcPr>
          <w:p w14:paraId="307A8A2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2216</w:t>
            </w:r>
          </w:p>
        </w:tc>
        <w:tc>
          <w:tcPr>
            <w:tcW w:w="2086" w:type="dxa"/>
          </w:tcPr>
          <w:p w14:paraId="6812A8C5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2EE18D05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26x16x26</w:t>
            </w:r>
          </w:p>
        </w:tc>
        <w:tc>
          <w:tcPr>
            <w:tcW w:w="6101" w:type="dxa"/>
          </w:tcPr>
          <w:p w14:paraId="1DEBD189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7AD22AA4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86F53">
              <w:rPr>
                <w:rFonts w:ascii="Poppins" w:hAnsi="Poppins" w:cs="Poppins"/>
                <w:sz w:val="20"/>
              </w:rPr>
              <w:t>6x16x</w:t>
            </w:r>
            <w:r>
              <w:rPr>
                <w:rFonts w:ascii="Poppins" w:hAnsi="Poppins" w:cs="Poppins"/>
                <w:sz w:val="20"/>
              </w:rPr>
              <w:t>2</w:t>
            </w:r>
            <w:r w:rsidRPr="00586F53">
              <w:rPr>
                <w:rFonts w:ascii="Poppins" w:hAnsi="Poppins" w:cs="Poppins"/>
                <w:sz w:val="20"/>
              </w:rPr>
              <w:t>6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6BBAC66B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775AE5FD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75360322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342322A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2F5C29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936740A" w14:textId="77777777" w:rsidR="00EB2E78" w:rsidRPr="0043104E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690EA063" w14:textId="55E4E663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6x16x</w:t>
            </w:r>
            <w:r>
              <w:rPr>
                <w:rFonts w:ascii="Poppins" w:hAnsi="Poppins" w:cs="Poppins"/>
                <w:b/>
                <w:bCs/>
                <w:sz w:val="20"/>
              </w:rPr>
              <w:t>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6 o equivalente.</w:t>
            </w:r>
          </w:p>
        </w:tc>
      </w:tr>
      <w:tr w:rsidR="00EB2E78" w:rsidRPr="009279E2" w14:paraId="24786564" w14:textId="77777777" w:rsidTr="00547AB0">
        <w:tc>
          <w:tcPr>
            <w:tcW w:w="1311" w:type="dxa"/>
          </w:tcPr>
          <w:p w14:paraId="3B4B26ED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2218</w:t>
            </w:r>
          </w:p>
        </w:tc>
        <w:tc>
          <w:tcPr>
            <w:tcW w:w="2086" w:type="dxa"/>
          </w:tcPr>
          <w:p w14:paraId="4D213587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0E0F574F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26x20x26</w:t>
            </w:r>
          </w:p>
        </w:tc>
        <w:tc>
          <w:tcPr>
            <w:tcW w:w="6101" w:type="dxa"/>
          </w:tcPr>
          <w:p w14:paraId="7D952E50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5F1EB13D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26x20x26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37826CDE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1975638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45D36674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5A0E4E40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1DCCC7B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3E9D85B7" w14:textId="77777777" w:rsidR="00EB2E78" w:rsidRPr="00854075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3C1FA136" w14:textId="17732841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26x20x26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1E4AC812" w14:textId="77777777" w:rsidTr="00547AB0">
        <w:tc>
          <w:tcPr>
            <w:tcW w:w="1311" w:type="dxa"/>
          </w:tcPr>
          <w:p w14:paraId="39D67FD3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2220</w:t>
            </w:r>
          </w:p>
        </w:tc>
        <w:tc>
          <w:tcPr>
            <w:tcW w:w="2086" w:type="dxa"/>
          </w:tcPr>
          <w:p w14:paraId="74F29AF7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1A2FE35A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32x20x32</w:t>
            </w:r>
          </w:p>
        </w:tc>
        <w:tc>
          <w:tcPr>
            <w:tcW w:w="6101" w:type="dxa"/>
          </w:tcPr>
          <w:p w14:paraId="3A31C3A5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222B6384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32x20x32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759578DF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24AEC8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0F602DD7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7CB5930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4F296D3D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03509F18" w14:textId="77777777" w:rsidR="00EB2E78" w:rsidRPr="00854075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46F41EB4" w14:textId="0E48A983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32x20x32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06C1F9C5" w14:textId="77777777" w:rsidTr="00547AB0">
        <w:tc>
          <w:tcPr>
            <w:tcW w:w="1311" w:type="dxa"/>
          </w:tcPr>
          <w:p w14:paraId="35EA1B81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2222</w:t>
            </w:r>
          </w:p>
        </w:tc>
        <w:tc>
          <w:tcPr>
            <w:tcW w:w="2086" w:type="dxa"/>
          </w:tcPr>
          <w:p w14:paraId="712DE9D8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0970F656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32x26x32</w:t>
            </w:r>
          </w:p>
        </w:tc>
        <w:tc>
          <w:tcPr>
            <w:tcW w:w="6101" w:type="dxa"/>
          </w:tcPr>
          <w:p w14:paraId="4DA70640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1BA7AA42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32x26x32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0A3B53C3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210912A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741CFD42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172CCB7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2C86125C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2E7B1882" w14:textId="77777777" w:rsidR="00EB2E78" w:rsidRPr="00854075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4367F8D6" w14:textId="35CDA962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32x26x32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B2E78" w:rsidRPr="009279E2" w14:paraId="45585A21" w14:textId="77777777" w:rsidTr="00547AB0">
        <w:tc>
          <w:tcPr>
            <w:tcW w:w="1311" w:type="dxa"/>
          </w:tcPr>
          <w:p w14:paraId="5A97ADBE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lastRenderedPageBreak/>
              <w:t>2818</w:t>
            </w:r>
            <w:r>
              <w:rPr>
                <w:rFonts w:ascii="Poppins" w:hAnsi="Poppins" w:cs="Poppins"/>
                <w:bCs/>
                <w:sz w:val="20"/>
              </w:rPr>
              <w:t>2226</w:t>
            </w:r>
          </w:p>
        </w:tc>
        <w:tc>
          <w:tcPr>
            <w:tcW w:w="2086" w:type="dxa"/>
          </w:tcPr>
          <w:p w14:paraId="07F12E30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4A85AAF3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26x26x16</w:t>
            </w:r>
          </w:p>
        </w:tc>
        <w:tc>
          <w:tcPr>
            <w:tcW w:w="6101" w:type="dxa"/>
          </w:tcPr>
          <w:p w14:paraId="04FBF902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518C7534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 xml:space="preserve">26x26x16 </w:t>
            </w:r>
            <w:r w:rsidRPr="00586F53">
              <w:rPr>
                <w:rFonts w:ascii="Poppins" w:hAnsi="Poppins" w:cs="Poppins"/>
                <w:sz w:val="20"/>
              </w:rPr>
              <w:t>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14791D91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056FF6B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3358259E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57A7EA26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5FCEA62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15C8BA54" w14:textId="77777777" w:rsidR="00EB2E78" w:rsidRPr="006E6711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50A0D6AC" w14:textId="337FD012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26x26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>x16 o equivalente.</w:t>
            </w:r>
          </w:p>
        </w:tc>
      </w:tr>
      <w:tr w:rsidR="00EB2E78" w:rsidRPr="009279E2" w14:paraId="2A480954" w14:textId="77777777" w:rsidTr="00547AB0">
        <w:tc>
          <w:tcPr>
            <w:tcW w:w="1311" w:type="dxa"/>
          </w:tcPr>
          <w:p w14:paraId="69866F10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Cs/>
                <w:sz w:val="20"/>
              </w:rPr>
              <w:t>2818</w:t>
            </w:r>
            <w:r>
              <w:rPr>
                <w:rFonts w:ascii="Poppins" w:hAnsi="Poppins" w:cs="Poppins"/>
                <w:bCs/>
                <w:sz w:val="20"/>
              </w:rPr>
              <w:t>2228</w:t>
            </w:r>
          </w:p>
        </w:tc>
        <w:tc>
          <w:tcPr>
            <w:tcW w:w="2086" w:type="dxa"/>
          </w:tcPr>
          <w:p w14:paraId="655FB92A" w14:textId="77777777" w:rsidR="00EB2E78" w:rsidRPr="00207BDB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207BDB">
              <w:rPr>
                <w:rFonts w:ascii="Poppins" w:hAnsi="Poppins" w:cs="Poppins"/>
                <w:bCs/>
                <w:sz w:val="20"/>
              </w:rPr>
              <w:t>Tee Cleverfit LBP intermedio ridotto</w:t>
            </w:r>
          </w:p>
          <w:p w14:paraId="244F5FDE" w14:textId="77777777" w:rsidR="00EB2E78" w:rsidRPr="00844912" w:rsidRDefault="00EB2E78" w:rsidP="00547AB0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26x26x20</w:t>
            </w:r>
          </w:p>
        </w:tc>
        <w:tc>
          <w:tcPr>
            <w:tcW w:w="6101" w:type="dxa"/>
          </w:tcPr>
          <w:p w14:paraId="141D98CC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Tee intermedio </w:t>
            </w:r>
            <w:r>
              <w:rPr>
                <w:rFonts w:ascii="Poppins" w:hAnsi="Poppins" w:cs="Poppins"/>
                <w:sz w:val="20"/>
              </w:rPr>
              <w:t xml:space="preserve">ridotto </w:t>
            </w:r>
            <w:r w:rsidRPr="00586F53">
              <w:rPr>
                <w:rFonts w:ascii="Poppins" w:hAnsi="Poppins" w:cs="Poppins"/>
                <w:sz w:val="20"/>
              </w:rPr>
              <w:t xml:space="preserve">LBP con funzione Leak Before Pressed che permette di individuare facilmente le perdite in caso di mancata pressatura. </w:t>
            </w:r>
          </w:p>
          <w:p w14:paraId="4E7B9915" w14:textId="77777777" w:rsidR="00EB2E78" w:rsidRPr="00586F53" w:rsidRDefault="00EB2E78" w:rsidP="00547AB0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 xml:space="preserve">Misura </w:t>
            </w:r>
            <w:r>
              <w:rPr>
                <w:rFonts w:ascii="Poppins" w:hAnsi="Poppins" w:cs="Poppins"/>
                <w:sz w:val="20"/>
              </w:rPr>
              <w:t>26x26x20</w:t>
            </w:r>
            <w:r w:rsidRPr="00586F53">
              <w:rPr>
                <w:rFonts w:ascii="Poppins" w:hAnsi="Poppins" w:cs="Poppins"/>
                <w:sz w:val="20"/>
              </w:rPr>
              <w:t xml:space="preserve"> con profilo per pinzatura TH</w:t>
            </w:r>
            <w:r>
              <w:rPr>
                <w:rFonts w:ascii="Poppins" w:hAnsi="Poppins" w:cs="Poppins"/>
                <w:sz w:val="20"/>
              </w:rPr>
              <w:t xml:space="preserve"> (KSP11) o U (KSP5)</w:t>
            </w:r>
            <w:r w:rsidRPr="00586F53">
              <w:rPr>
                <w:rFonts w:ascii="Poppins" w:hAnsi="Poppins" w:cs="Poppins"/>
                <w:sz w:val="20"/>
              </w:rPr>
              <w:t>.</w:t>
            </w:r>
          </w:p>
          <w:p w14:paraId="76ACA5B3" w14:textId="77777777" w:rsidR="00EB2E78" w:rsidRPr="00586F53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586F53">
              <w:rPr>
                <w:rFonts w:ascii="Poppins" w:hAnsi="Poppins" w:cs="Poppins"/>
                <w:sz w:val="20"/>
              </w:rPr>
              <w:t>Il raccordo è costruito da:</w:t>
            </w:r>
          </w:p>
          <w:p w14:paraId="585DB385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Corpo in </w:t>
            </w:r>
            <w:r>
              <w:rPr>
                <w:rFonts w:ascii="Poppins" w:hAnsi="Poppins" w:cs="Poppins"/>
                <w:bCs/>
              </w:rPr>
              <w:t>Tecnopolimero PPSU (Polifensulfone)</w:t>
            </w:r>
          </w:p>
          <w:p w14:paraId="1DBCD9F3" w14:textId="77777777" w:rsidR="00EB2E78" w:rsidRPr="00966C48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 xml:space="preserve">Anello portabussola in </w:t>
            </w:r>
            <w:r>
              <w:rPr>
                <w:rFonts w:ascii="Poppins" w:hAnsi="Poppins" w:cs="Poppins"/>
              </w:rPr>
              <w:t>LDPE</w:t>
            </w:r>
          </w:p>
          <w:p w14:paraId="7101F094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  <w:bCs/>
              </w:rPr>
            </w:pPr>
            <w:r w:rsidRPr="00586F53">
              <w:rPr>
                <w:rFonts w:ascii="Poppins" w:hAnsi="Poppins" w:cs="Poppins"/>
              </w:rPr>
              <w:t>Bussola in acciaio inox AISI 304</w:t>
            </w:r>
          </w:p>
          <w:p w14:paraId="72774B88" w14:textId="77777777" w:rsidR="00EB2E78" w:rsidRPr="00586F53" w:rsidRDefault="00EB2E78" w:rsidP="00547AB0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586F53">
              <w:rPr>
                <w:rFonts w:ascii="Poppins" w:hAnsi="Poppins" w:cs="Poppins"/>
              </w:rPr>
              <w:t>Doppio O-ring in EPDM</w:t>
            </w:r>
          </w:p>
          <w:p w14:paraId="6599A4A7" w14:textId="77777777" w:rsidR="00EB2E78" w:rsidRPr="006E6711" w:rsidRDefault="00EB2E78" w:rsidP="00547AB0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  <w:szCs w:val="16"/>
              </w:rPr>
            </w:pPr>
          </w:p>
          <w:p w14:paraId="524E8B6F" w14:textId="3AB2C411" w:rsidR="00EB2E78" w:rsidRPr="00844912" w:rsidRDefault="00EB2E78" w:rsidP="00547AB0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E43A68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Modello Tee </w:t>
            </w:r>
            <w:proofErr w:type="spellStart"/>
            <w:r>
              <w:rPr>
                <w:rFonts w:ascii="Poppins" w:hAnsi="Poppins" w:cs="Poppins"/>
                <w:b/>
                <w:bCs/>
                <w:sz w:val="20"/>
              </w:rPr>
              <w:t>Cleverfit</w:t>
            </w:r>
            <w:proofErr w:type="spellEnd"/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LBP intermedio </w:t>
            </w:r>
            <w:r>
              <w:rPr>
                <w:rFonts w:ascii="Poppins" w:hAnsi="Poppins" w:cs="Poppins"/>
                <w:b/>
                <w:bCs/>
                <w:sz w:val="20"/>
              </w:rPr>
              <w:t>ridotto 26x26x20</w:t>
            </w:r>
            <w:r w:rsidRPr="00586F5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</w:tbl>
    <w:p w14:paraId="6D4130ED" w14:textId="77777777" w:rsidR="00EB2E78" w:rsidRPr="00A06A5E" w:rsidRDefault="00EB2E78" w:rsidP="00A06A5E"/>
    <w:sectPr w:rsidR="00EB2E78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B3C7" w14:textId="77777777" w:rsidR="00E132E9" w:rsidRDefault="00E132E9">
      <w:r>
        <w:separator/>
      </w:r>
    </w:p>
  </w:endnote>
  <w:endnote w:type="continuationSeparator" w:id="0">
    <w:p w14:paraId="14BF97FE" w14:textId="77777777" w:rsidR="00E132E9" w:rsidRDefault="00E1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2227D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3F77FFBB" w14:textId="77777777" w:rsidTr="004706FD">
      <w:tc>
        <w:tcPr>
          <w:tcW w:w="4534" w:type="dxa"/>
        </w:tcPr>
        <w:p w14:paraId="1251ECC8" w14:textId="25FAC405" w:rsidR="008C2F88" w:rsidRPr="00C86331" w:rsidRDefault="00E61045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>
            <w:rPr>
              <w:rFonts w:ascii="Poppins" w:hAnsi="Poppins" w:cs="Poppins"/>
              <w:iCs/>
              <w:sz w:val="16"/>
            </w:rPr>
            <w:t>Raccordi a pressare Cleverfit Radial Press LBP per acqua</w:t>
          </w:r>
        </w:p>
      </w:tc>
      <w:tc>
        <w:tcPr>
          <w:tcW w:w="5176" w:type="dxa"/>
        </w:tcPr>
        <w:p w14:paraId="6BF56030" w14:textId="03BFF5E5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43104E">
            <w:rPr>
              <w:rFonts w:ascii="Poppins" w:hAnsi="Poppins" w:cs="Poppins"/>
              <w:noProof/>
              <w:sz w:val="14"/>
              <w:szCs w:val="14"/>
            </w:rPr>
            <w:t>12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799A9128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654F3CD3" wp14:editId="2BDD59D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1BB18" w14:textId="77777777" w:rsidR="00E132E9" w:rsidRDefault="00E132E9">
      <w:r>
        <w:separator/>
      </w:r>
    </w:p>
  </w:footnote>
  <w:footnote w:type="continuationSeparator" w:id="0">
    <w:p w14:paraId="4B94AE74" w14:textId="77777777" w:rsidR="00E132E9" w:rsidRDefault="00E13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2DFF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6D06023" wp14:editId="330516FA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49AC7DEE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7967FBAF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75625"/>
    <w:multiLevelType w:val="hybridMultilevel"/>
    <w:tmpl w:val="FEDCCA8E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3640899">
    <w:abstractNumId w:val="12"/>
  </w:num>
  <w:num w:numId="2" w16cid:durableId="1710255656">
    <w:abstractNumId w:val="11"/>
  </w:num>
  <w:num w:numId="3" w16cid:durableId="1609267108">
    <w:abstractNumId w:val="5"/>
  </w:num>
  <w:num w:numId="4" w16cid:durableId="2003924774">
    <w:abstractNumId w:val="4"/>
  </w:num>
  <w:num w:numId="5" w16cid:durableId="1737556363">
    <w:abstractNumId w:val="9"/>
  </w:num>
  <w:num w:numId="6" w16cid:durableId="197473598">
    <w:abstractNumId w:val="8"/>
  </w:num>
  <w:num w:numId="7" w16cid:durableId="2083596550">
    <w:abstractNumId w:val="6"/>
  </w:num>
  <w:num w:numId="8" w16cid:durableId="965620726">
    <w:abstractNumId w:val="8"/>
  </w:num>
  <w:num w:numId="9" w16cid:durableId="1324047820">
    <w:abstractNumId w:val="0"/>
  </w:num>
  <w:num w:numId="10" w16cid:durableId="482281769">
    <w:abstractNumId w:val="8"/>
  </w:num>
  <w:num w:numId="11" w16cid:durableId="1937980929">
    <w:abstractNumId w:val="15"/>
  </w:num>
  <w:num w:numId="12" w16cid:durableId="1241913830">
    <w:abstractNumId w:val="18"/>
  </w:num>
  <w:num w:numId="13" w16cid:durableId="423720392">
    <w:abstractNumId w:val="14"/>
  </w:num>
  <w:num w:numId="14" w16cid:durableId="1190874904">
    <w:abstractNumId w:val="7"/>
  </w:num>
  <w:num w:numId="15" w16cid:durableId="2032143001">
    <w:abstractNumId w:val="16"/>
  </w:num>
  <w:num w:numId="16" w16cid:durableId="1487286568">
    <w:abstractNumId w:val="19"/>
  </w:num>
  <w:num w:numId="17" w16cid:durableId="951207108">
    <w:abstractNumId w:val="20"/>
  </w:num>
  <w:num w:numId="18" w16cid:durableId="694581544">
    <w:abstractNumId w:val="17"/>
  </w:num>
  <w:num w:numId="19" w16cid:durableId="2128811158">
    <w:abstractNumId w:val="1"/>
  </w:num>
  <w:num w:numId="20" w16cid:durableId="738748708">
    <w:abstractNumId w:val="2"/>
  </w:num>
  <w:num w:numId="21" w16cid:durableId="106387537">
    <w:abstractNumId w:val="10"/>
  </w:num>
  <w:num w:numId="22" w16cid:durableId="238758552">
    <w:abstractNumId w:val="3"/>
  </w:num>
  <w:num w:numId="23" w16cid:durableId="2037595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9136B"/>
    <w:rsid w:val="000B6932"/>
    <w:rsid w:val="000C52FA"/>
    <w:rsid w:val="000F7A52"/>
    <w:rsid w:val="00103A0D"/>
    <w:rsid w:val="00137C06"/>
    <w:rsid w:val="001441C6"/>
    <w:rsid w:val="001450AB"/>
    <w:rsid w:val="001620E3"/>
    <w:rsid w:val="00171DAE"/>
    <w:rsid w:val="00177CEA"/>
    <w:rsid w:val="00195A49"/>
    <w:rsid w:val="001C4ADE"/>
    <w:rsid w:val="001D365F"/>
    <w:rsid w:val="001D47AC"/>
    <w:rsid w:val="001F782F"/>
    <w:rsid w:val="00207BDB"/>
    <w:rsid w:val="0023000E"/>
    <w:rsid w:val="002346C2"/>
    <w:rsid w:val="00264BCF"/>
    <w:rsid w:val="0028448D"/>
    <w:rsid w:val="002862D2"/>
    <w:rsid w:val="002B5D63"/>
    <w:rsid w:val="002F7EEA"/>
    <w:rsid w:val="00304518"/>
    <w:rsid w:val="003333BC"/>
    <w:rsid w:val="00344430"/>
    <w:rsid w:val="003524C7"/>
    <w:rsid w:val="00357812"/>
    <w:rsid w:val="00365710"/>
    <w:rsid w:val="00372ECE"/>
    <w:rsid w:val="00377C89"/>
    <w:rsid w:val="004272FC"/>
    <w:rsid w:val="0043104E"/>
    <w:rsid w:val="00433C12"/>
    <w:rsid w:val="0044592F"/>
    <w:rsid w:val="00447EFC"/>
    <w:rsid w:val="004554A1"/>
    <w:rsid w:val="004706FD"/>
    <w:rsid w:val="00474537"/>
    <w:rsid w:val="0048382E"/>
    <w:rsid w:val="004F1A26"/>
    <w:rsid w:val="005235FA"/>
    <w:rsid w:val="00525BAE"/>
    <w:rsid w:val="00530F9B"/>
    <w:rsid w:val="005315F1"/>
    <w:rsid w:val="00536743"/>
    <w:rsid w:val="00562E55"/>
    <w:rsid w:val="00584984"/>
    <w:rsid w:val="00586F53"/>
    <w:rsid w:val="005C61B9"/>
    <w:rsid w:val="005E1169"/>
    <w:rsid w:val="005F30AB"/>
    <w:rsid w:val="006015C2"/>
    <w:rsid w:val="006040F5"/>
    <w:rsid w:val="00610639"/>
    <w:rsid w:val="00620C00"/>
    <w:rsid w:val="00665813"/>
    <w:rsid w:val="006B218C"/>
    <w:rsid w:val="006B29B1"/>
    <w:rsid w:val="006C14CB"/>
    <w:rsid w:val="006D044B"/>
    <w:rsid w:val="006D4FDF"/>
    <w:rsid w:val="006E5C4B"/>
    <w:rsid w:val="006E6711"/>
    <w:rsid w:val="006F1812"/>
    <w:rsid w:val="006F6AB3"/>
    <w:rsid w:val="00707431"/>
    <w:rsid w:val="00710BB8"/>
    <w:rsid w:val="00717E18"/>
    <w:rsid w:val="00727388"/>
    <w:rsid w:val="0073789C"/>
    <w:rsid w:val="00745AB1"/>
    <w:rsid w:val="0074712F"/>
    <w:rsid w:val="00757AC7"/>
    <w:rsid w:val="00770840"/>
    <w:rsid w:val="00782096"/>
    <w:rsid w:val="007B5BA3"/>
    <w:rsid w:val="007D5EC7"/>
    <w:rsid w:val="007E0642"/>
    <w:rsid w:val="007E33F1"/>
    <w:rsid w:val="007E6E02"/>
    <w:rsid w:val="007E7665"/>
    <w:rsid w:val="007F4841"/>
    <w:rsid w:val="008014DD"/>
    <w:rsid w:val="0080323F"/>
    <w:rsid w:val="00830828"/>
    <w:rsid w:val="00844BBC"/>
    <w:rsid w:val="00854075"/>
    <w:rsid w:val="00854570"/>
    <w:rsid w:val="008574C8"/>
    <w:rsid w:val="00867412"/>
    <w:rsid w:val="00867692"/>
    <w:rsid w:val="008804CB"/>
    <w:rsid w:val="008859C6"/>
    <w:rsid w:val="008A2C0A"/>
    <w:rsid w:val="008A5F06"/>
    <w:rsid w:val="008B5587"/>
    <w:rsid w:val="008C2F88"/>
    <w:rsid w:val="008C772B"/>
    <w:rsid w:val="00904071"/>
    <w:rsid w:val="009059BB"/>
    <w:rsid w:val="00923354"/>
    <w:rsid w:val="00931A8A"/>
    <w:rsid w:val="0094047C"/>
    <w:rsid w:val="00942B09"/>
    <w:rsid w:val="00966C48"/>
    <w:rsid w:val="00992282"/>
    <w:rsid w:val="0099452E"/>
    <w:rsid w:val="009A1A3B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2740"/>
    <w:rsid w:val="00A04235"/>
    <w:rsid w:val="00A06A5E"/>
    <w:rsid w:val="00A216E2"/>
    <w:rsid w:val="00A257B9"/>
    <w:rsid w:val="00A5756A"/>
    <w:rsid w:val="00A62A77"/>
    <w:rsid w:val="00A743FF"/>
    <w:rsid w:val="00AC0741"/>
    <w:rsid w:val="00AD05EC"/>
    <w:rsid w:val="00AD1706"/>
    <w:rsid w:val="00AF7B0B"/>
    <w:rsid w:val="00B406A9"/>
    <w:rsid w:val="00B547EF"/>
    <w:rsid w:val="00B62F85"/>
    <w:rsid w:val="00B6696E"/>
    <w:rsid w:val="00B7475F"/>
    <w:rsid w:val="00B819D8"/>
    <w:rsid w:val="00B93CD1"/>
    <w:rsid w:val="00BB0104"/>
    <w:rsid w:val="00BB2A5B"/>
    <w:rsid w:val="00BD14D8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86331"/>
    <w:rsid w:val="00C93402"/>
    <w:rsid w:val="00CB1475"/>
    <w:rsid w:val="00CC31A7"/>
    <w:rsid w:val="00CE1D43"/>
    <w:rsid w:val="00CE7C2F"/>
    <w:rsid w:val="00D061A5"/>
    <w:rsid w:val="00D178ED"/>
    <w:rsid w:val="00D17AAC"/>
    <w:rsid w:val="00D17F30"/>
    <w:rsid w:val="00D2119B"/>
    <w:rsid w:val="00D229AF"/>
    <w:rsid w:val="00D26FD9"/>
    <w:rsid w:val="00D440AE"/>
    <w:rsid w:val="00D571B5"/>
    <w:rsid w:val="00D62BDF"/>
    <w:rsid w:val="00D832BB"/>
    <w:rsid w:val="00D902A4"/>
    <w:rsid w:val="00DA3646"/>
    <w:rsid w:val="00DA7429"/>
    <w:rsid w:val="00DD2E16"/>
    <w:rsid w:val="00DE5C0B"/>
    <w:rsid w:val="00DF5B24"/>
    <w:rsid w:val="00E07577"/>
    <w:rsid w:val="00E132E9"/>
    <w:rsid w:val="00E17A38"/>
    <w:rsid w:val="00E3506D"/>
    <w:rsid w:val="00E36C49"/>
    <w:rsid w:val="00E42389"/>
    <w:rsid w:val="00E43A68"/>
    <w:rsid w:val="00E43BB1"/>
    <w:rsid w:val="00E5632D"/>
    <w:rsid w:val="00E61045"/>
    <w:rsid w:val="00E94BE3"/>
    <w:rsid w:val="00EA01C8"/>
    <w:rsid w:val="00EB2E78"/>
    <w:rsid w:val="00EB33B9"/>
    <w:rsid w:val="00EC29FF"/>
    <w:rsid w:val="00ED0A06"/>
    <w:rsid w:val="00ED24CF"/>
    <w:rsid w:val="00EF73E5"/>
    <w:rsid w:val="00F24C83"/>
    <w:rsid w:val="00F269EC"/>
    <w:rsid w:val="00F31F05"/>
    <w:rsid w:val="00F50F65"/>
    <w:rsid w:val="00F53758"/>
    <w:rsid w:val="00F60A08"/>
    <w:rsid w:val="00FC1A7B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63CA4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2FBD7-288B-4C5D-9654-4103AE5B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12</TotalTime>
  <Pages>12</Pages>
  <Words>2979</Words>
  <Characters>15610</Characters>
  <Application>Microsoft Office Word</Application>
  <DocSecurity>0</DocSecurity>
  <Lines>130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18552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8</cp:revision>
  <cp:lastPrinted>2013-11-14T13:48:00Z</cp:lastPrinted>
  <dcterms:created xsi:type="dcterms:W3CDTF">2026-02-25T10:31:00Z</dcterms:created>
  <dcterms:modified xsi:type="dcterms:W3CDTF">2026-02-25T10:43:00Z</dcterms:modified>
</cp:coreProperties>
</file>